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0AF71A9B" w:rsidR="0082052E" w:rsidRPr="00055D1E" w:rsidRDefault="00AC0B8E" w:rsidP="00152578">
      <w:pPr>
        <w:spacing w:after="0" w:line="360" w:lineRule="auto"/>
        <w:ind w:left="1620"/>
        <w:rPr>
          <w:rFonts w:cs="Calibri"/>
          <w:b/>
          <w:bCs/>
          <w:kern w:val="32"/>
          <w:sz w:val="24"/>
          <w:szCs w:val="24"/>
        </w:rPr>
      </w:pPr>
      <w:proofErr w:type="spellStart"/>
      <w:r>
        <w:rPr>
          <w:rFonts w:cs="Calibri"/>
          <w:b/>
          <w:bCs/>
          <w:kern w:val="32"/>
          <w:sz w:val="24"/>
          <w:szCs w:val="24"/>
        </w:rPr>
        <w:t>donum</w:t>
      </w:r>
      <w:proofErr w:type="spellEnd"/>
      <w:r>
        <w:rPr>
          <w:rFonts w:cs="Calibri"/>
          <w:b/>
          <w:bCs/>
          <w:kern w:val="32"/>
          <w:sz w:val="24"/>
          <w:szCs w:val="24"/>
        </w:rPr>
        <w:t xml:space="preserve"> </w:t>
      </w:r>
      <w:proofErr w:type="spellStart"/>
      <w:r>
        <w:rPr>
          <w:rFonts w:cs="Calibri"/>
          <w:b/>
          <w:bCs/>
          <w:kern w:val="32"/>
          <w:sz w:val="24"/>
          <w:szCs w:val="24"/>
        </w:rPr>
        <w:t>vitae</w:t>
      </w:r>
      <w:proofErr w:type="spellEnd"/>
      <w:r>
        <w:rPr>
          <w:rFonts w:cs="Calibri"/>
          <w:b/>
          <w:bCs/>
          <w:kern w:val="32"/>
          <w:sz w:val="24"/>
          <w:szCs w:val="24"/>
        </w:rPr>
        <w:t xml:space="preserve"> </w:t>
      </w:r>
      <w:r w:rsidR="00657C9E">
        <w:rPr>
          <w:rFonts w:cs="Calibri"/>
          <w:b/>
          <w:bCs/>
          <w:kern w:val="32"/>
          <w:sz w:val="24"/>
          <w:szCs w:val="24"/>
        </w:rPr>
        <w:t>zieht positive Bil</w:t>
      </w:r>
      <w:r w:rsidR="00EC2ABB">
        <w:rPr>
          <w:rFonts w:cs="Calibri"/>
          <w:b/>
          <w:bCs/>
          <w:kern w:val="32"/>
          <w:sz w:val="24"/>
          <w:szCs w:val="24"/>
        </w:rPr>
        <w:t>an</w:t>
      </w:r>
      <w:r w:rsidR="00657C9E">
        <w:rPr>
          <w:rFonts w:cs="Calibri"/>
          <w:b/>
          <w:bCs/>
          <w:kern w:val="32"/>
          <w:sz w:val="24"/>
          <w:szCs w:val="24"/>
        </w:rPr>
        <w:t>z zum</w:t>
      </w:r>
      <w:r w:rsidR="00FB2377">
        <w:rPr>
          <w:rFonts w:cs="Calibri"/>
          <w:b/>
          <w:bCs/>
          <w:kern w:val="32"/>
          <w:sz w:val="24"/>
          <w:szCs w:val="24"/>
        </w:rPr>
        <w:t xml:space="preserve"> </w:t>
      </w:r>
      <w:r>
        <w:rPr>
          <w:rFonts w:cs="Calibri"/>
          <w:b/>
          <w:bCs/>
          <w:kern w:val="32"/>
          <w:sz w:val="24"/>
          <w:szCs w:val="24"/>
        </w:rPr>
        <w:t xml:space="preserve">Katholikentag </w:t>
      </w:r>
      <w:r w:rsidR="00FB2377">
        <w:rPr>
          <w:rFonts w:cs="Calibri"/>
          <w:b/>
          <w:bCs/>
          <w:kern w:val="32"/>
          <w:sz w:val="24"/>
          <w:szCs w:val="24"/>
        </w:rPr>
        <w:t>in</w:t>
      </w:r>
      <w:r w:rsidR="00657C9E">
        <w:rPr>
          <w:rFonts w:cs="Calibri"/>
          <w:b/>
          <w:bCs/>
          <w:kern w:val="32"/>
          <w:sz w:val="24"/>
          <w:szCs w:val="24"/>
        </w:rPr>
        <w:t xml:space="preserve"> </w:t>
      </w:r>
      <w:r w:rsidR="00FB2377">
        <w:rPr>
          <w:rFonts w:cs="Calibri"/>
          <w:b/>
          <w:bCs/>
          <w:kern w:val="32"/>
          <w:sz w:val="24"/>
          <w:szCs w:val="24"/>
        </w:rPr>
        <w:t>Stuttgart</w:t>
      </w:r>
    </w:p>
    <w:p w14:paraId="15CEEE6E" w14:textId="57536A20" w:rsidR="0082052E" w:rsidRPr="00657C9E" w:rsidRDefault="00657C9E" w:rsidP="023A265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sidRPr="00657C9E">
        <w:rPr>
          <w:rFonts w:ascii="Calibri" w:hAnsi="Calibri" w:cs="Calibri"/>
          <w:b/>
          <w:bCs/>
          <w:sz w:val="28"/>
          <w:szCs w:val="28"/>
        </w:rPr>
        <w:t xml:space="preserve">„Wir haben </w:t>
      </w:r>
      <w:r>
        <w:rPr>
          <w:rFonts w:ascii="Calibri" w:hAnsi="Calibri" w:cs="Calibri"/>
          <w:b/>
          <w:bCs/>
          <w:sz w:val="28"/>
          <w:szCs w:val="28"/>
        </w:rPr>
        <w:t xml:space="preserve">Leben, </w:t>
      </w:r>
      <w:r w:rsidR="00EC2ABB">
        <w:rPr>
          <w:rFonts w:ascii="Calibri" w:hAnsi="Calibri" w:cs="Calibri"/>
          <w:b/>
          <w:bCs/>
          <w:sz w:val="28"/>
          <w:szCs w:val="28"/>
        </w:rPr>
        <w:t>Erfahrungen</w:t>
      </w:r>
      <w:r>
        <w:rPr>
          <w:rFonts w:ascii="Calibri" w:hAnsi="Calibri" w:cs="Calibri"/>
          <w:b/>
          <w:bCs/>
          <w:sz w:val="28"/>
          <w:szCs w:val="28"/>
        </w:rPr>
        <w:t xml:space="preserve"> und </w:t>
      </w:r>
      <w:r w:rsidR="00EC2ABB">
        <w:rPr>
          <w:rFonts w:ascii="Calibri" w:hAnsi="Calibri" w:cs="Calibri"/>
          <w:b/>
          <w:bCs/>
          <w:sz w:val="28"/>
          <w:szCs w:val="28"/>
        </w:rPr>
        <w:t>Meinungen</w:t>
      </w:r>
      <w:r>
        <w:rPr>
          <w:rFonts w:ascii="Calibri" w:hAnsi="Calibri" w:cs="Calibri"/>
          <w:b/>
          <w:bCs/>
          <w:sz w:val="28"/>
          <w:szCs w:val="28"/>
        </w:rPr>
        <w:t xml:space="preserve"> geteilt!“</w:t>
      </w:r>
    </w:p>
    <w:p w14:paraId="3ECB8FC2" w14:textId="4D9D1A91" w:rsidR="00D17382" w:rsidRDefault="001A6095" w:rsidP="00BF2F03">
      <w:pPr>
        <w:spacing w:after="0" w:line="360" w:lineRule="auto"/>
        <w:ind w:left="1620"/>
        <w:rPr>
          <w:rFonts w:cs="Calibri"/>
          <w:sz w:val="24"/>
          <w:szCs w:val="24"/>
        </w:rPr>
      </w:pPr>
      <w:r w:rsidRPr="00D17382">
        <w:br/>
      </w:r>
      <w:bookmarkStart w:id="0" w:name="_Hlk66374420"/>
      <w:r w:rsidR="0000205F" w:rsidRPr="0000205F">
        <w:rPr>
          <w:rFonts w:cs="Calibri"/>
          <w:b/>
          <w:sz w:val="24"/>
          <w:szCs w:val="24"/>
        </w:rPr>
        <w:t xml:space="preserve">Bonn, </w:t>
      </w:r>
      <w:r w:rsidR="000D7CA8">
        <w:rPr>
          <w:rFonts w:cs="Calibri"/>
          <w:b/>
          <w:sz w:val="24"/>
          <w:szCs w:val="24"/>
        </w:rPr>
        <w:t>2</w:t>
      </w:r>
      <w:r w:rsidR="0000205F" w:rsidRPr="0000205F">
        <w:rPr>
          <w:rFonts w:cs="Calibri"/>
          <w:b/>
          <w:sz w:val="24"/>
          <w:szCs w:val="24"/>
        </w:rPr>
        <w:t xml:space="preserve">. </w:t>
      </w:r>
      <w:r w:rsidR="00FB2377">
        <w:rPr>
          <w:rFonts w:cs="Calibri"/>
          <w:b/>
          <w:sz w:val="24"/>
          <w:szCs w:val="24"/>
        </w:rPr>
        <w:t>Juni</w:t>
      </w:r>
      <w:r w:rsidR="0000205F" w:rsidRPr="0000205F">
        <w:rPr>
          <w:rFonts w:cs="Calibri"/>
          <w:b/>
          <w:sz w:val="24"/>
          <w:szCs w:val="24"/>
        </w:rPr>
        <w:t xml:space="preserve"> 2022.</w:t>
      </w:r>
      <w:r w:rsidR="0000205F">
        <w:rPr>
          <w:rFonts w:cs="Calibri"/>
          <w:sz w:val="24"/>
          <w:szCs w:val="24"/>
        </w:rPr>
        <w:t xml:space="preserve"> </w:t>
      </w:r>
      <w:r w:rsidR="003F2241" w:rsidRPr="1538EAAC">
        <w:rPr>
          <w:rFonts w:cs="Calibri"/>
          <w:sz w:val="24"/>
          <w:szCs w:val="24"/>
        </w:rPr>
        <w:t>Weit über 20.000</w:t>
      </w:r>
      <w:r w:rsidR="003F2241">
        <w:rPr>
          <w:rFonts w:cs="Calibri"/>
          <w:sz w:val="24"/>
          <w:szCs w:val="24"/>
        </w:rPr>
        <w:t xml:space="preserve"> Menschen</w:t>
      </w:r>
      <w:r w:rsidR="004A3E47">
        <w:rPr>
          <w:rFonts w:cs="Calibri"/>
          <w:sz w:val="24"/>
          <w:szCs w:val="24"/>
        </w:rPr>
        <w:t xml:space="preserve"> </w:t>
      </w:r>
      <w:r w:rsidR="00BF2F03">
        <w:rPr>
          <w:rFonts w:cs="Calibri"/>
          <w:sz w:val="24"/>
          <w:szCs w:val="24"/>
        </w:rPr>
        <w:t>sind</w:t>
      </w:r>
      <w:r w:rsidR="002C7543">
        <w:rPr>
          <w:rFonts w:cs="Calibri"/>
          <w:sz w:val="24"/>
          <w:szCs w:val="24"/>
        </w:rPr>
        <w:t xml:space="preserve"> der Einladung zum 102. Deutschen Katholikentag nach Stuttgart gefolgt – auch am Infostand von </w:t>
      </w:r>
      <w:proofErr w:type="spellStart"/>
      <w:r w:rsidR="002C7543">
        <w:rPr>
          <w:rFonts w:cs="Calibri"/>
          <w:sz w:val="24"/>
          <w:szCs w:val="24"/>
        </w:rPr>
        <w:t>donum</w:t>
      </w:r>
      <w:proofErr w:type="spellEnd"/>
      <w:r w:rsidR="002C7543">
        <w:rPr>
          <w:rFonts w:cs="Calibri"/>
          <w:sz w:val="24"/>
          <w:szCs w:val="24"/>
        </w:rPr>
        <w:t xml:space="preserve"> </w:t>
      </w:r>
      <w:proofErr w:type="spellStart"/>
      <w:r w:rsidR="002C7543">
        <w:rPr>
          <w:rFonts w:cs="Calibri"/>
          <w:sz w:val="24"/>
          <w:szCs w:val="24"/>
        </w:rPr>
        <w:t>vitae</w:t>
      </w:r>
      <w:proofErr w:type="spellEnd"/>
      <w:r w:rsidR="002C7543">
        <w:rPr>
          <w:rFonts w:cs="Calibri"/>
          <w:sz w:val="24"/>
          <w:szCs w:val="24"/>
        </w:rPr>
        <w:t xml:space="preserve"> auf der Kirchenmeile begrüßten Mitglieder aus dem Bundesvorstand, Mitarbeiter*innen der Bundesgeschäftsstelle sowie Beraterinnen aus den Schwangerschaftsberatungsstellen des Landesverbandes Baden-Württemberg viele Interessierte </w:t>
      </w:r>
      <w:r w:rsidR="00BF2F03">
        <w:rPr>
          <w:rFonts w:cs="Calibri"/>
          <w:sz w:val="24"/>
          <w:szCs w:val="24"/>
        </w:rPr>
        <w:t xml:space="preserve">und Neugierige </w:t>
      </w:r>
      <w:r w:rsidR="002C7543">
        <w:rPr>
          <w:rFonts w:cs="Calibri"/>
          <w:sz w:val="24"/>
          <w:szCs w:val="24"/>
        </w:rPr>
        <w:t>sowie Gäste aus Politik, Kirche und Gesellschaft.</w:t>
      </w:r>
      <w:r w:rsidR="00BF2F03">
        <w:rPr>
          <w:rFonts w:cs="Calibri"/>
          <w:sz w:val="24"/>
          <w:szCs w:val="24"/>
        </w:rPr>
        <w:t xml:space="preserve"> „Wir freuen uns, dass wir gute Gespräche mit zahlreichen Besucherinnen und Besuchern des Katholikentags führen durften und großes Interesse an unserer Arbeit wecken konnten“, so das Resümee von Dr. Olaf </w:t>
      </w:r>
      <w:proofErr w:type="spellStart"/>
      <w:r w:rsidR="00BF2F03">
        <w:rPr>
          <w:rFonts w:cs="Calibri"/>
          <w:sz w:val="24"/>
          <w:szCs w:val="24"/>
        </w:rPr>
        <w:t>Tyllack</w:t>
      </w:r>
      <w:proofErr w:type="spellEnd"/>
      <w:r w:rsidR="00BF2F03">
        <w:rPr>
          <w:rFonts w:cs="Calibri"/>
          <w:sz w:val="24"/>
          <w:szCs w:val="24"/>
        </w:rPr>
        <w:t xml:space="preserve">, dem Bundesvorsitzenden von </w:t>
      </w:r>
      <w:proofErr w:type="spellStart"/>
      <w:r w:rsidR="00BF2F03">
        <w:rPr>
          <w:rFonts w:cs="Calibri"/>
          <w:sz w:val="24"/>
          <w:szCs w:val="24"/>
        </w:rPr>
        <w:t>donum</w:t>
      </w:r>
      <w:proofErr w:type="spellEnd"/>
      <w:r w:rsidR="00BF2F03">
        <w:rPr>
          <w:rFonts w:cs="Calibri"/>
          <w:sz w:val="24"/>
          <w:szCs w:val="24"/>
        </w:rPr>
        <w:t xml:space="preserve"> </w:t>
      </w:r>
      <w:proofErr w:type="spellStart"/>
      <w:r w:rsidR="00BF2F03">
        <w:rPr>
          <w:rFonts w:cs="Calibri"/>
          <w:sz w:val="24"/>
          <w:szCs w:val="24"/>
        </w:rPr>
        <w:t>vitae</w:t>
      </w:r>
      <w:proofErr w:type="spellEnd"/>
      <w:r w:rsidR="00BF2F03">
        <w:rPr>
          <w:rFonts w:cs="Calibri"/>
          <w:sz w:val="24"/>
          <w:szCs w:val="24"/>
        </w:rPr>
        <w:t>. „Die Gespräche mit Vertreterinnen und Vertretern aus Politik und Kirche machen uns Mut, dass wir mit unsere</w:t>
      </w:r>
      <w:r w:rsidR="00657C9E">
        <w:rPr>
          <w:rFonts w:cs="Calibri"/>
          <w:sz w:val="24"/>
          <w:szCs w:val="24"/>
        </w:rPr>
        <w:t>m Engagement und unserer Expertise</w:t>
      </w:r>
      <w:r w:rsidR="00BF2F03">
        <w:rPr>
          <w:rFonts w:cs="Calibri"/>
          <w:sz w:val="24"/>
          <w:szCs w:val="24"/>
        </w:rPr>
        <w:t xml:space="preserve"> </w:t>
      </w:r>
      <w:r w:rsidR="00657C9E">
        <w:rPr>
          <w:rFonts w:cs="Calibri"/>
          <w:sz w:val="24"/>
          <w:szCs w:val="24"/>
        </w:rPr>
        <w:t>auf verschiedenen Ebenen in der Gesellschaft gefragt sind.“</w:t>
      </w:r>
    </w:p>
    <w:p w14:paraId="79DEB6CD" w14:textId="77777777" w:rsidR="00D17382" w:rsidRDefault="00D17382" w:rsidP="00BB26F5">
      <w:pPr>
        <w:spacing w:after="0" w:line="360" w:lineRule="auto"/>
        <w:ind w:left="1620"/>
        <w:rPr>
          <w:rFonts w:cs="Calibri"/>
          <w:sz w:val="24"/>
          <w:szCs w:val="24"/>
        </w:rPr>
      </w:pPr>
    </w:p>
    <w:p w14:paraId="78F841E5" w14:textId="73B9AB36" w:rsidR="00D17382" w:rsidRDefault="002C7543" w:rsidP="00D17382">
      <w:pPr>
        <w:spacing w:after="0" w:line="360" w:lineRule="auto"/>
        <w:ind w:left="1620"/>
        <w:rPr>
          <w:rFonts w:cs="Calibri"/>
          <w:sz w:val="24"/>
          <w:szCs w:val="24"/>
        </w:rPr>
      </w:pPr>
      <w:r>
        <w:rPr>
          <w:rFonts w:cs="Calibri"/>
          <w:sz w:val="24"/>
          <w:szCs w:val="24"/>
        </w:rPr>
        <w:t xml:space="preserve">Unter dem Motto „leben teilen“ stand der Katholikentag im Zeichen von </w:t>
      </w:r>
      <w:r w:rsidRPr="1538EAAC">
        <w:rPr>
          <w:rFonts w:cs="Calibri"/>
          <w:sz w:val="24"/>
          <w:szCs w:val="24"/>
        </w:rPr>
        <w:t>Begegnung</w:t>
      </w:r>
      <w:r w:rsidRPr="002C7543">
        <w:rPr>
          <w:rFonts w:cs="Calibri"/>
          <w:sz w:val="24"/>
          <w:szCs w:val="24"/>
        </w:rPr>
        <w:t>, Diskussion und</w:t>
      </w:r>
      <w:r w:rsidRPr="1538EAAC">
        <w:rPr>
          <w:rFonts w:cs="Calibri"/>
          <w:sz w:val="24"/>
          <w:szCs w:val="24"/>
        </w:rPr>
        <w:t xml:space="preserve"> Glauben in</w:t>
      </w:r>
      <w:r w:rsidRPr="002C7543">
        <w:rPr>
          <w:rFonts w:cs="Calibri"/>
          <w:sz w:val="24"/>
          <w:szCs w:val="24"/>
        </w:rPr>
        <w:t xml:space="preserve"> Gemeinschaft</w:t>
      </w:r>
      <w:r>
        <w:rPr>
          <w:rFonts w:cs="Calibri"/>
          <w:sz w:val="24"/>
          <w:szCs w:val="24"/>
        </w:rPr>
        <w:t xml:space="preserve"> – besonders nach zwei Jahren Pandemie genossen alle Teilnehmenden die persönlichen Gespräche und den Austausch miteinander.</w:t>
      </w:r>
      <w:r w:rsidRPr="002C7543">
        <w:rPr>
          <w:rFonts w:cs="Calibri"/>
          <w:sz w:val="24"/>
          <w:szCs w:val="24"/>
        </w:rPr>
        <w:t xml:space="preserve"> </w:t>
      </w:r>
      <w:proofErr w:type="spellStart"/>
      <w:r w:rsidR="00D17382" w:rsidRPr="002C7543">
        <w:rPr>
          <w:rFonts w:cs="Calibri"/>
          <w:sz w:val="24"/>
          <w:szCs w:val="24"/>
        </w:rPr>
        <w:t>donum</w:t>
      </w:r>
      <w:proofErr w:type="spellEnd"/>
      <w:r w:rsidR="00D17382" w:rsidRPr="002C7543">
        <w:rPr>
          <w:rFonts w:cs="Calibri"/>
          <w:sz w:val="24"/>
          <w:szCs w:val="24"/>
        </w:rPr>
        <w:t xml:space="preserve"> </w:t>
      </w:r>
      <w:proofErr w:type="spellStart"/>
      <w:r w:rsidR="00D17382" w:rsidRPr="002C7543">
        <w:rPr>
          <w:rFonts w:cs="Calibri"/>
          <w:sz w:val="24"/>
          <w:szCs w:val="24"/>
        </w:rPr>
        <w:t>vitae</w:t>
      </w:r>
      <w:proofErr w:type="spellEnd"/>
      <w:r w:rsidR="00D17382" w:rsidRPr="00D17382">
        <w:rPr>
          <w:rFonts w:cs="Calibri"/>
          <w:b/>
          <w:sz w:val="24"/>
          <w:szCs w:val="24"/>
        </w:rPr>
        <w:t xml:space="preserve"> </w:t>
      </w:r>
      <w:r w:rsidR="00D17382" w:rsidRPr="00D17382">
        <w:rPr>
          <w:rFonts w:cs="Calibri"/>
          <w:sz w:val="24"/>
          <w:szCs w:val="24"/>
        </w:rPr>
        <w:t>beteiligt</w:t>
      </w:r>
      <w:r>
        <w:rPr>
          <w:rFonts w:cs="Calibri"/>
          <w:sz w:val="24"/>
          <w:szCs w:val="24"/>
        </w:rPr>
        <w:t>e</w:t>
      </w:r>
      <w:r w:rsidR="00D17382" w:rsidRPr="00D17382">
        <w:rPr>
          <w:rFonts w:cs="Calibri"/>
          <w:sz w:val="24"/>
          <w:szCs w:val="24"/>
        </w:rPr>
        <w:t xml:space="preserve"> sich an dem vielfältigen Programm mit einem </w:t>
      </w:r>
      <w:r w:rsidR="00D17382" w:rsidRPr="002C7543">
        <w:rPr>
          <w:rFonts w:cs="Calibri"/>
          <w:sz w:val="24"/>
          <w:szCs w:val="24"/>
        </w:rPr>
        <w:t>Infostand</w:t>
      </w:r>
      <w:r w:rsidR="00D17382" w:rsidRPr="00D17382">
        <w:rPr>
          <w:rFonts w:cs="Calibri"/>
          <w:sz w:val="24"/>
          <w:szCs w:val="24"/>
        </w:rPr>
        <w:t xml:space="preserve"> auf der Kirchenmeile sowie </w:t>
      </w:r>
      <w:r>
        <w:rPr>
          <w:rFonts w:cs="Calibri"/>
          <w:sz w:val="24"/>
          <w:szCs w:val="24"/>
        </w:rPr>
        <w:t>d</w:t>
      </w:r>
      <w:r w:rsidR="00D17382" w:rsidRPr="00D17382">
        <w:rPr>
          <w:rFonts w:cs="Calibri"/>
          <w:sz w:val="24"/>
          <w:szCs w:val="24"/>
        </w:rPr>
        <w:t xml:space="preserve">er </w:t>
      </w:r>
      <w:r w:rsidR="00D17382" w:rsidRPr="002C7543">
        <w:rPr>
          <w:rFonts w:cs="Calibri"/>
          <w:sz w:val="24"/>
          <w:szCs w:val="24"/>
        </w:rPr>
        <w:t>Podiumsveranstaltung</w:t>
      </w:r>
      <w:r w:rsidR="00D17382" w:rsidRPr="00D17382">
        <w:rPr>
          <w:rFonts w:cs="Calibri"/>
          <w:sz w:val="24"/>
          <w:szCs w:val="24"/>
        </w:rPr>
        <w:t xml:space="preserve"> </w:t>
      </w:r>
      <w:r>
        <w:rPr>
          <w:rFonts w:cs="Calibri"/>
          <w:sz w:val="24"/>
          <w:szCs w:val="24"/>
        </w:rPr>
        <w:t>„</w:t>
      </w:r>
      <w:r w:rsidRPr="002C7543">
        <w:rPr>
          <w:rFonts w:cs="Calibri"/>
          <w:sz w:val="24"/>
          <w:szCs w:val="24"/>
        </w:rPr>
        <w:t>Schwangerschaft ist analog – geht Konfliktberatung digital? Kriterien für informierte und verantwortete Entscheidungen</w:t>
      </w:r>
      <w:r w:rsidRPr="1538EAAC">
        <w:rPr>
          <w:rFonts w:cs="Calibri"/>
          <w:sz w:val="24"/>
          <w:szCs w:val="24"/>
        </w:rPr>
        <w:t>“.</w:t>
      </w:r>
    </w:p>
    <w:p w14:paraId="1817EA1C" w14:textId="77777777" w:rsidR="008368BE" w:rsidRDefault="008368BE" w:rsidP="00D17382">
      <w:pPr>
        <w:spacing w:after="0" w:line="360" w:lineRule="auto"/>
        <w:ind w:left="1620"/>
        <w:rPr>
          <w:rFonts w:cs="Calibri"/>
          <w:sz w:val="24"/>
          <w:szCs w:val="24"/>
        </w:rPr>
      </w:pPr>
    </w:p>
    <w:p w14:paraId="1A2BC45A" w14:textId="77777777" w:rsidR="008368BE" w:rsidRDefault="008368BE" w:rsidP="00D17382">
      <w:pPr>
        <w:spacing w:after="0" w:line="360" w:lineRule="auto"/>
        <w:ind w:left="1620"/>
        <w:rPr>
          <w:rFonts w:cs="Calibri"/>
          <w:sz w:val="24"/>
          <w:szCs w:val="24"/>
        </w:rPr>
      </w:pPr>
    </w:p>
    <w:p w14:paraId="63A418F2" w14:textId="3FB1FD3F" w:rsidR="00FB2377" w:rsidRPr="00FB2377" w:rsidRDefault="00FB2377" w:rsidP="00FB2377">
      <w:pPr>
        <w:spacing w:after="0" w:line="360" w:lineRule="auto"/>
        <w:ind w:left="1620"/>
        <w:rPr>
          <w:rFonts w:cs="Calibri"/>
          <w:b/>
          <w:bCs/>
          <w:kern w:val="32"/>
          <w:sz w:val="28"/>
          <w:szCs w:val="28"/>
        </w:rPr>
      </w:pPr>
      <w:r w:rsidRPr="00FB2377">
        <w:rPr>
          <w:rFonts w:cs="Calibri"/>
          <w:b/>
          <w:bCs/>
          <w:kern w:val="32"/>
          <w:sz w:val="28"/>
          <w:szCs w:val="28"/>
        </w:rPr>
        <w:lastRenderedPageBreak/>
        <w:t>Podiumsdiskussion</w:t>
      </w:r>
      <w:r w:rsidR="00BF2F03">
        <w:rPr>
          <w:rFonts w:cs="Calibri"/>
          <w:b/>
          <w:bCs/>
          <w:kern w:val="32"/>
          <w:sz w:val="28"/>
          <w:szCs w:val="28"/>
        </w:rPr>
        <w:t xml:space="preserve">: </w:t>
      </w:r>
      <w:r w:rsidRPr="00FB2377">
        <w:rPr>
          <w:rFonts w:cs="Calibri"/>
          <w:b/>
          <w:bCs/>
          <w:kern w:val="32"/>
          <w:sz w:val="28"/>
          <w:szCs w:val="28"/>
        </w:rPr>
        <w:t>Kriterien für informierte und verantwortete Entscheidungen</w:t>
      </w:r>
      <w:r w:rsidR="002C7543">
        <w:rPr>
          <w:rFonts w:cs="Calibri"/>
          <w:b/>
          <w:bCs/>
          <w:kern w:val="32"/>
          <w:sz w:val="28"/>
          <w:szCs w:val="28"/>
        </w:rPr>
        <w:t xml:space="preserve"> in der </w:t>
      </w:r>
      <w:proofErr w:type="spellStart"/>
      <w:r w:rsidR="002C7543">
        <w:rPr>
          <w:rFonts w:cs="Calibri"/>
          <w:b/>
          <w:bCs/>
          <w:kern w:val="32"/>
          <w:sz w:val="28"/>
          <w:szCs w:val="28"/>
        </w:rPr>
        <w:t>Schwangerschafts</w:t>
      </w:r>
      <w:proofErr w:type="spellEnd"/>
      <w:r w:rsidR="002C7543">
        <w:rPr>
          <w:rFonts w:cs="Calibri"/>
          <w:b/>
          <w:bCs/>
          <w:kern w:val="32"/>
          <w:sz w:val="28"/>
          <w:szCs w:val="28"/>
        </w:rPr>
        <w:t>(</w:t>
      </w:r>
      <w:proofErr w:type="spellStart"/>
      <w:r w:rsidR="002C7543">
        <w:rPr>
          <w:rFonts w:cs="Calibri"/>
          <w:b/>
          <w:bCs/>
          <w:kern w:val="32"/>
          <w:sz w:val="28"/>
          <w:szCs w:val="28"/>
        </w:rPr>
        <w:t>konflikt</w:t>
      </w:r>
      <w:proofErr w:type="spellEnd"/>
      <w:r w:rsidR="002C7543">
        <w:rPr>
          <w:rFonts w:cs="Calibri"/>
          <w:b/>
          <w:bCs/>
          <w:kern w:val="32"/>
          <w:sz w:val="28"/>
          <w:szCs w:val="28"/>
        </w:rPr>
        <w:t>)</w:t>
      </w:r>
      <w:proofErr w:type="spellStart"/>
      <w:r w:rsidR="002C7543">
        <w:rPr>
          <w:rFonts w:cs="Calibri"/>
          <w:b/>
          <w:bCs/>
          <w:kern w:val="32"/>
          <w:sz w:val="28"/>
          <w:szCs w:val="28"/>
        </w:rPr>
        <w:t>beratung</w:t>
      </w:r>
      <w:proofErr w:type="spellEnd"/>
    </w:p>
    <w:p w14:paraId="318AA592" w14:textId="228DD6B1" w:rsidR="00677968" w:rsidRDefault="00677968" w:rsidP="00677968">
      <w:pPr>
        <w:spacing w:after="0" w:line="360" w:lineRule="auto"/>
        <w:ind w:left="1620"/>
        <w:rPr>
          <w:rFonts w:cs="Calibri"/>
          <w:sz w:val="24"/>
          <w:szCs w:val="24"/>
        </w:rPr>
      </w:pPr>
      <w:r w:rsidRPr="00677968">
        <w:rPr>
          <w:rFonts w:cs="Calibri"/>
          <w:sz w:val="24"/>
          <w:szCs w:val="24"/>
        </w:rPr>
        <w:t>Für die weitreichenden Entscheidungen im Verlauf einer Schwangerschaft sind Information und respektvolle Begleitung notwendig. Dies gilt in besonderer Weise für die Schwangerschaftskonfliktberatung, die als konstitutives Element des gesetzlichen Schutzkonzept</w:t>
      </w:r>
      <w:r w:rsidR="00DD234A">
        <w:rPr>
          <w:rFonts w:cs="Calibri"/>
          <w:sz w:val="24"/>
          <w:szCs w:val="24"/>
        </w:rPr>
        <w:t>e</w:t>
      </w:r>
      <w:r w:rsidRPr="00677968">
        <w:rPr>
          <w:rFonts w:cs="Calibri"/>
          <w:sz w:val="24"/>
          <w:szCs w:val="24"/>
        </w:rPr>
        <w:t>s für das ungeborene Leben Voraussetzung für einen straffreien Schwangerschaftsabbruch ohne Indikationsstellung ist.</w:t>
      </w:r>
      <w:r>
        <w:rPr>
          <w:rFonts w:cs="Calibri"/>
          <w:sz w:val="24"/>
          <w:szCs w:val="24"/>
        </w:rPr>
        <w:t xml:space="preserve"> </w:t>
      </w:r>
      <w:r w:rsidRPr="00677968">
        <w:rPr>
          <w:rFonts w:cs="Calibri"/>
          <w:sz w:val="24"/>
          <w:szCs w:val="24"/>
        </w:rPr>
        <w:t xml:space="preserve">Da spätestens durch die Pandemie in der Beratung der Frauen und Paare zugleich das digitale Arbeiten stark in den Vordergrund gerückt ist, </w:t>
      </w:r>
      <w:r w:rsidR="000D7CA8">
        <w:rPr>
          <w:rFonts w:cs="Calibri"/>
          <w:sz w:val="24"/>
          <w:szCs w:val="24"/>
        </w:rPr>
        <w:t>wird</w:t>
      </w:r>
      <w:r w:rsidRPr="00677968">
        <w:rPr>
          <w:rFonts w:cs="Calibri"/>
          <w:sz w:val="24"/>
          <w:szCs w:val="24"/>
        </w:rPr>
        <w:t xml:space="preserve"> eine Auseinandersetzung mit ihren Chancen und Risiken gerade im ethisch, rechtlich und politisch besonders sensiblen Bereich der psychosozialen Konfliktberatung notwendig.</w:t>
      </w:r>
    </w:p>
    <w:p w14:paraId="796E1B6B" w14:textId="77777777" w:rsidR="00677968" w:rsidRDefault="00677968" w:rsidP="00FB2377">
      <w:pPr>
        <w:spacing w:after="0" w:line="360" w:lineRule="auto"/>
        <w:ind w:left="1620"/>
        <w:rPr>
          <w:rFonts w:cs="Calibri"/>
          <w:sz w:val="24"/>
          <w:szCs w:val="24"/>
        </w:rPr>
      </w:pPr>
    </w:p>
    <w:p w14:paraId="372CCE9A" w14:textId="77777777" w:rsidR="002406F2" w:rsidRDefault="00FB2377" w:rsidP="00DD234A">
      <w:pPr>
        <w:spacing w:after="0" w:line="360" w:lineRule="auto"/>
        <w:ind w:left="1620"/>
        <w:rPr>
          <w:rFonts w:cs="Calibri"/>
          <w:sz w:val="24"/>
          <w:szCs w:val="24"/>
        </w:rPr>
      </w:pPr>
      <w:proofErr w:type="spellStart"/>
      <w:r w:rsidRPr="008368BE">
        <w:rPr>
          <w:rFonts w:cs="Calibri"/>
          <w:sz w:val="24"/>
          <w:szCs w:val="24"/>
        </w:rPr>
        <w:t>donum</w:t>
      </w:r>
      <w:proofErr w:type="spellEnd"/>
      <w:r w:rsidRPr="008368BE">
        <w:rPr>
          <w:rFonts w:cs="Calibri"/>
          <w:sz w:val="24"/>
          <w:szCs w:val="24"/>
        </w:rPr>
        <w:t xml:space="preserve"> </w:t>
      </w:r>
      <w:proofErr w:type="spellStart"/>
      <w:r w:rsidRPr="008368BE">
        <w:rPr>
          <w:rFonts w:cs="Calibri"/>
          <w:sz w:val="24"/>
          <w:szCs w:val="24"/>
        </w:rPr>
        <w:t>vitae</w:t>
      </w:r>
      <w:proofErr w:type="spellEnd"/>
      <w:r w:rsidRPr="008368BE">
        <w:rPr>
          <w:rFonts w:cs="Calibri"/>
          <w:sz w:val="24"/>
          <w:szCs w:val="24"/>
        </w:rPr>
        <w:t xml:space="preserve"> diskutierte </w:t>
      </w:r>
      <w:r w:rsidR="00EC2ABB" w:rsidRPr="008368BE">
        <w:rPr>
          <w:rFonts w:cs="Calibri"/>
          <w:sz w:val="24"/>
          <w:szCs w:val="24"/>
        </w:rPr>
        <w:t xml:space="preserve">im Rahmen einer Podiumsveranstaltung </w:t>
      </w:r>
      <w:r w:rsidRPr="008368BE">
        <w:rPr>
          <w:rFonts w:cs="Calibri"/>
          <w:sz w:val="24"/>
          <w:szCs w:val="24"/>
        </w:rPr>
        <w:t xml:space="preserve">am 28. Mai mit </w:t>
      </w:r>
      <w:r w:rsidR="00F56064" w:rsidRPr="008368BE">
        <w:rPr>
          <w:rFonts w:cs="Calibri"/>
          <w:sz w:val="24"/>
          <w:szCs w:val="24"/>
        </w:rPr>
        <w:t xml:space="preserve">Prof. Dr. Kerstin Schlögl-Flierl (Moraltheologin und Mitglied des Deutschen Ethikrats, Augsburg), Prof. Dr. Michael </w:t>
      </w:r>
      <w:proofErr w:type="spellStart"/>
      <w:r w:rsidR="00F56064" w:rsidRPr="008368BE">
        <w:rPr>
          <w:rFonts w:cs="Calibri"/>
          <w:sz w:val="24"/>
          <w:szCs w:val="24"/>
        </w:rPr>
        <w:t>Kubiciel</w:t>
      </w:r>
      <w:proofErr w:type="spellEnd"/>
      <w:r w:rsidR="00F56064" w:rsidRPr="008368BE">
        <w:rPr>
          <w:rFonts w:cs="Calibri"/>
          <w:sz w:val="24"/>
          <w:szCs w:val="24"/>
        </w:rPr>
        <w:t xml:space="preserve"> (Medizinstrafrechtler, Augsburg) und Petra Schyma (Projektleiterin bei </w:t>
      </w:r>
      <w:proofErr w:type="spellStart"/>
      <w:r w:rsidR="00F56064" w:rsidRPr="008368BE">
        <w:rPr>
          <w:rFonts w:cs="Calibri"/>
          <w:sz w:val="24"/>
          <w:szCs w:val="24"/>
        </w:rPr>
        <w:t>donum</w:t>
      </w:r>
      <w:proofErr w:type="spellEnd"/>
      <w:r w:rsidR="00F56064" w:rsidRPr="008368BE">
        <w:rPr>
          <w:rFonts w:cs="Calibri"/>
          <w:sz w:val="24"/>
          <w:szCs w:val="24"/>
        </w:rPr>
        <w:t xml:space="preserve"> </w:t>
      </w:r>
      <w:proofErr w:type="spellStart"/>
      <w:r w:rsidR="00F56064" w:rsidRPr="008368BE">
        <w:rPr>
          <w:rFonts w:cs="Calibri"/>
          <w:sz w:val="24"/>
          <w:szCs w:val="24"/>
        </w:rPr>
        <w:t>vitae</w:t>
      </w:r>
      <w:proofErr w:type="spellEnd"/>
      <w:r w:rsidR="00F56064" w:rsidRPr="008368BE">
        <w:rPr>
          <w:rFonts w:cs="Calibri"/>
          <w:sz w:val="24"/>
          <w:szCs w:val="24"/>
        </w:rPr>
        <w:t xml:space="preserve"> e.V.)</w:t>
      </w:r>
      <w:r w:rsidRPr="008368BE">
        <w:rPr>
          <w:rFonts w:cs="Calibri"/>
          <w:sz w:val="24"/>
          <w:szCs w:val="24"/>
        </w:rPr>
        <w:t xml:space="preserve"> </w:t>
      </w:r>
      <w:r w:rsidRPr="008368BE">
        <w:rPr>
          <w:rFonts w:eastAsiaTheme="minorEastAsia" w:cs="Calibri"/>
          <w:sz w:val="24"/>
          <w:szCs w:val="24"/>
        </w:rPr>
        <w:t>über ethische Grundsätze sowie Recht und Sicherheit im Netz</w:t>
      </w:r>
      <w:r w:rsidR="00DD234A" w:rsidRPr="008368BE">
        <w:rPr>
          <w:rFonts w:eastAsiaTheme="minorEastAsia" w:cs="Calibri"/>
          <w:sz w:val="24"/>
          <w:szCs w:val="24"/>
        </w:rPr>
        <w:t xml:space="preserve">: </w:t>
      </w:r>
      <w:r w:rsidR="00DD234A" w:rsidRPr="008368BE">
        <w:rPr>
          <w:rFonts w:cs="Calibri"/>
          <w:sz w:val="24"/>
          <w:szCs w:val="24"/>
        </w:rPr>
        <w:t xml:space="preserve">Wie müssen digitale Beratungsräume gestaltet sein, um Menschen zu einer informierten und verantworteten Entscheidung zu befähigen? Können sie überhaupt dasselbe leisten wie eine Präsenzberatung? </w:t>
      </w:r>
      <w:r w:rsidR="00EC2ABB" w:rsidRPr="008368BE">
        <w:rPr>
          <w:rFonts w:cs="Calibri"/>
          <w:sz w:val="24"/>
          <w:szCs w:val="24"/>
        </w:rPr>
        <w:t>Der Verband hat in den vergangenen drei Jahren mit dem Modellprojekt „</w:t>
      </w:r>
      <w:proofErr w:type="spellStart"/>
      <w:r w:rsidR="00EC2ABB" w:rsidRPr="008368BE">
        <w:rPr>
          <w:rFonts w:cs="Calibri"/>
          <w:sz w:val="24"/>
          <w:szCs w:val="24"/>
        </w:rPr>
        <w:t>HeLB</w:t>
      </w:r>
      <w:proofErr w:type="spellEnd"/>
      <w:r w:rsidR="00EC2ABB" w:rsidRPr="008368BE">
        <w:rPr>
          <w:rFonts w:cs="Calibri"/>
          <w:sz w:val="24"/>
          <w:szCs w:val="24"/>
        </w:rPr>
        <w:t xml:space="preserve"> – Helfen. Lotsen. Beraten.“ umfassende Erfahrungen mit digitaler Beratung gemacht – auch </w:t>
      </w:r>
      <w:r w:rsidR="00677968" w:rsidRPr="008368BE">
        <w:rPr>
          <w:rFonts w:cs="Calibri"/>
          <w:sz w:val="24"/>
          <w:szCs w:val="24"/>
        </w:rPr>
        <w:t>diese Erkenntnisse</w:t>
      </w:r>
      <w:r w:rsidR="00EC2ABB" w:rsidRPr="008368BE">
        <w:rPr>
          <w:rFonts w:cs="Calibri"/>
          <w:sz w:val="24"/>
          <w:szCs w:val="24"/>
        </w:rPr>
        <w:t xml:space="preserve"> floss</w:t>
      </w:r>
      <w:r w:rsidR="00677968" w:rsidRPr="008368BE">
        <w:rPr>
          <w:rFonts w:cs="Calibri"/>
          <w:sz w:val="24"/>
          <w:szCs w:val="24"/>
        </w:rPr>
        <w:t>en</w:t>
      </w:r>
      <w:r w:rsidR="00EC2ABB" w:rsidRPr="008368BE">
        <w:rPr>
          <w:rFonts w:cs="Calibri"/>
          <w:sz w:val="24"/>
          <w:szCs w:val="24"/>
        </w:rPr>
        <w:t xml:space="preserve"> in die Diskussi</w:t>
      </w:r>
      <w:r w:rsidR="00677968" w:rsidRPr="008368BE">
        <w:rPr>
          <w:rFonts w:cs="Calibri"/>
          <w:sz w:val="24"/>
          <w:szCs w:val="24"/>
        </w:rPr>
        <w:t xml:space="preserve">on </w:t>
      </w:r>
      <w:r w:rsidR="00E32140" w:rsidRPr="008368BE">
        <w:rPr>
          <w:rFonts w:cs="Calibri"/>
          <w:sz w:val="24"/>
          <w:szCs w:val="24"/>
        </w:rPr>
        <w:t>mit den Expert*innen und dem Publikum ein.</w:t>
      </w:r>
    </w:p>
    <w:p w14:paraId="62C6DD6B" w14:textId="77777777" w:rsidR="002406F2" w:rsidRDefault="002406F2" w:rsidP="00DD234A">
      <w:pPr>
        <w:spacing w:after="0" w:line="360" w:lineRule="auto"/>
        <w:ind w:left="1620"/>
        <w:rPr>
          <w:rFonts w:cs="Calibri"/>
          <w:sz w:val="24"/>
          <w:szCs w:val="24"/>
        </w:rPr>
      </w:pPr>
    </w:p>
    <w:p w14:paraId="23D2ED9B" w14:textId="4CFEB732" w:rsidR="00FB2377" w:rsidRPr="00F27847" w:rsidRDefault="00F56064" w:rsidP="00DD234A">
      <w:pPr>
        <w:spacing w:after="0" w:line="360" w:lineRule="auto"/>
        <w:ind w:left="1620"/>
        <w:rPr>
          <w:rFonts w:cs="Calibri"/>
          <w:sz w:val="24"/>
          <w:szCs w:val="24"/>
        </w:rPr>
      </w:pPr>
      <w:r w:rsidRPr="008368BE">
        <w:rPr>
          <w:rFonts w:cs="Calibri"/>
          <w:sz w:val="24"/>
          <w:szCs w:val="24"/>
        </w:rPr>
        <w:t>Alle Beteiligten</w:t>
      </w:r>
      <w:r w:rsidRPr="1538EAAC">
        <w:rPr>
          <w:rFonts w:cs="Calibri"/>
          <w:sz w:val="24"/>
          <w:szCs w:val="24"/>
        </w:rPr>
        <w:t xml:space="preserve"> waren sich einig, dass die</w:t>
      </w:r>
      <w:r>
        <w:rPr>
          <w:rFonts w:cs="Calibri"/>
          <w:sz w:val="24"/>
          <w:szCs w:val="24"/>
        </w:rPr>
        <w:t xml:space="preserve"> Digitalisierung mit ihren Möglichkeiten und Chancen aus der Schwangerschaftsberatung nicht mehr </w:t>
      </w:r>
      <w:r>
        <w:rPr>
          <w:rFonts w:cs="Calibri"/>
          <w:sz w:val="24"/>
          <w:szCs w:val="24"/>
        </w:rPr>
        <w:lastRenderedPageBreak/>
        <w:t>wegzudenken</w:t>
      </w:r>
      <w:r w:rsidRPr="1538EAAC">
        <w:rPr>
          <w:rFonts w:cs="Calibri"/>
          <w:sz w:val="24"/>
          <w:szCs w:val="24"/>
        </w:rPr>
        <w:t xml:space="preserve"> ist</w:t>
      </w:r>
      <w:r w:rsidRPr="00F27847">
        <w:rPr>
          <w:rFonts w:cs="Calibri"/>
          <w:sz w:val="24"/>
          <w:szCs w:val="24"/>
        </w:rPr>
        <w:t xml:space="preserve">. Darum sei es ein großer Vorteil, dass </w:t>
      </w:r>
      <w:r w:rsidR="00F34C98">
        <w:rPr>
          <w:rFonts w:cs="Calibri"/>
          <w:sz w:val="24"/>
          <w:szCs w:val="24"/>
        </w:rPr>
        <w:t xml:space="preserve">die Fachkräfte bei </w:t>
      </w:r>
      <w:proofErr w:type="spellStart"/>
      <w:r w:rsidRPr="00F27847">
        <w:rPr>
          <w:rFonts w:cs="Calibri"/>
          <w:sz w:val="24"/>
          <w:szCs w:val="24"/>
        </w:rPr>
        <w:t>donum</w:t>
      </w:r>
      <w:proofErr w:type="spellEnd"/>
      <w:r w:rsidRPr="00F27847">
        <w:rPr>
          <w:rFonts w:cs="Calibri"/>
          <w:sz w:val="24"/>
          <w:szCs w:val="24"/>
        </w:rPr>
        <w:t xml:space="preserve"> </w:t>
      </w:r>
      <w:proofErr w:type="spellStart"/>
      <w:r w:rsidRPr="00F27847">
        <w:rPr>
          <w:rFonts w:cs="Calibri"/>
          <w:sz w:val="24"/>
          <w:szCs w:val="24"/>
        </w:rPr>
        <w:t>vitae</w:t>
      </w:r>
      <w:proofErr w:type="spellEnd"/>
      <w:r w:rsidRPr="00F27847">
        <w:rPr>
          <w:rFonts w:cs="Calibri"/>
          <w:sz w:val="24"/>
          <w:szCs w:val="24"/>
        </w:rPr>
        <w:t xml:space="preserve"> bereits vielfältige Erfahrungen und Kompetenzen in der umsichtigen</w:t>
      </w:r>
      <w:r w:rsidR="00873B05">
        <w:rPr>
          <w:rFonts w:cs="Calibri"/>
          <w:sz w:val="24"/>
          <w:szCs w:val="24"/>
        </w:rPr>
        <w:t xml:space="preserve"> und </w:t>
      </w:r>
      <w:r w:rsidRPr="00F27847">
        <w:rPr>
          <w:rFonts w:cs="Calibri"/>
          <w:sz w:val="24"/>
          <w:szCs w:val="24"/>
        </w:rPr>
        <w:t>der jeweiligen Situation angemessenen Anwendung von digitalen Beratungsformaten als Ergänzung zur bewährten Präsenzberatung erwerben konnte</w:t>
      </w:r>
      <w:r w:rsidR="00873B05">
        <w:rPr>
          <w:rFonts w:cs="Calibri"/>
          <w:sz w:val="24"/>
          <w:szCs w:val="24"/>
        </w:rPr>
        <w:t>n</w:t>
      </w:r>
      <w:r w:rsidRPr="00F27847">
        <w:rPr>
          <w:rFonts w:cs="Calibri"/>
          <w:sz w:val="24"/>
          <w:szCs w:val="24"/>
        </w:rPr>
        <w:t>.</w:t>
      </w:r>
    </w:p>
    <w:p w14:paraId="018BE31C" w14:textId="2A466395" w:rsidR="00314C57" w:rsidRDefault="00314C57" w:rsidP="00314C57">
      <w:pPr>
        <w:spacing w:after="0" w:line="360" w:lineRule="auto"/>
        <w:ind w:left="1620"/>
        <w:rPr>
          <w:rFonts w:cs="Calibri"/>
          <w:sz w:val="24"/>
          <w:szCs w:val="24"/>
        </w:rPr>
      </w:pPr>
    </w:p>
    <w:p w14:paraId="3B4F77EC" w14:textId="09E1BFA1" w:rsidR="00301535" w:rsidRPr="005237B2" w:rsidRDefault="002C7543" w:rsidP="00301535">
      <w:pPr>
        <w:spacing w:after="0" w:line="360" w:lineRule="auto"/>
        <w:ind w:left="1620"/>
        <w:rPr>
          <w:rFonts w:cs="Calibri"/>
          <w:b/>
          <w:sz w:val="28"/>
          <w:szCs w:val="28"/>
        </w:rPr>
      </w:pPr>
      <w:r>
        <w:rPr>
          <w:rFonts w:cs="Calibri"/>
          <w:b/>
          <w:sz w:val="28"/>
          <w:szCs w:val="28"/>
        </w:rPr>
        <w:t xml:space="preserve">Nachlese: </w:t>
      </w:r>
      <w:proofErr w:type="spellStart"/>
      <w:r w:rsidR="0000205F">
        <w:rPr>
          <w:rFonts w:cs="Calibri"/>
          <w:b/>
          <w:sz w:val="28"/>
          <w:szCs w:val="28"/>
        </w:rPr>
        <w:t>donum</w:t>
      </w:r>
      <w:proofErr w:type="spellEnd"/>
      <w:r w:rsidR="0000205F">
        <w:rPr>
          <w:rFonts w:cs="Calibri"/>
          <w:b/>
          <w:sz w:val="28"/>
          <w:szCs w:val="28"/>
        </w:rPr>
        <w:t xml:space="preserve"> </w:t>
      </w:r>
      <w:proofErr w:type="spellStart"/>
      <w:r w:rsidR="0000205F">
        <w:rPr>
          <w:rFonts w:cs="Calibri"/>
          <w:b/>
          <w:sz w:val="28"/>
          <w:szCs w:val="28"/>
        </w:rPr>
        <w:t>vitae</w:t>
      </w:r>
      <w:proofErr w:type="spellEnd"/>
      <w:r w:rsidR="0000205F">
        <w:rPr>
          <w:rFonts w:cs="Calibri"/>
          <w:b/>
          <w:sz w:val="28"/>
          <w:szCs w:val="28"/>
        </w:rPr>
        <w:t xml:space="preserve"> auf dem Katholikentag</w:t>
      </w:r>
    </w:p>
    <w:p w14:paraId="7FAB6CFE" w14:textId="3615B38D" w:rsidR="000B3E72" w:rsidRDefault="00D17382" w:rsidP="000B3E72">
      <w:pPr>
        <w:spacing w:after="0" w:line="360" w:lineRule="auto"/>
        <w:ind w:left="1620"/>
        <w:rPr>
          <w:rFonts w:cs="Calibri"/>
          <w:sz w:val="24"/>
          <w:szCs w:val="24"/>
        </w:rPr>
      </w:pPr>
      <w:r>
        <w:rPr>
          <w:rFonts w:cs="Calibri"/>
          <w:sz w:val="24"/>
          <w:szCs w:val="24"/>
        </w:rPr>
        <w:t xml:space="preserve">Alle Informationen rund um die Aktivitäten von donum vitae auf dem Katholikentag </w:t>
      </w:r>
      <w:r w:rsidR="00E32140">
        <w:rPr>
          <w:rFonts w:cs="Calibri"/>
          <w:sz w:val="24"/>
          <w:szCs w:val="24"/>
        </w:rPr>
        <w:t xml:space="preserve">sowie eine Bildergalerie </w:t>
      </w:r>
      <w:r>
        <w:rPr>
          <w:rFonts w:cs="Calibri"/>
          <w:sz w:val="24"/>
          <w:szCs w:val="24"/>
        </w:rPr>
        <w:t xml:space="preserve">finden Sie auf unserer Homepage: </w:t>
      </w:r>
      <w:hyperlink r:id="rId11" w:history="1">
        <w:r w:rsidRPr="006040C4">
          <w:rPr>
            <w:rStyle w:val="Hyperlink"/>
            <w:rFonts w:cs="Calibri"/>
            <w:sz w:val="24"/>
            <w:szCs w:val="24"/>
          </w:rPr>
          <w:t>https://www.donumvitae.org/service/donum-vitae-auf-dem-katholikentag</w:t>
        </w:r>
      </w:hyperlink>
    </w:p>
    <w:p w14:paraId="41908461" w14:textId="0BCA0742" w:rsidR="00363A40" w:rsidRDefault="00363A40" w:rsidP="00E62BA7">
      <w:pPr>
        <w:spacing w:after="0" w:line="360" w:lineRule="auto"/>
        <w:ind w:left="1620"/>
        <w:rPr>
          <w:rFonts w:cs="Calibri"/>
          <w:sz w:val="24"/>
          <w:szCs w:val="24"/>
        </w:rPr>
      </w:pPr>
    </w:p>
    <w:p w14:paraId="0335AB57" w14:textId="77777777" w:rsidR="00681C5B" w:rsidRDefault="00681C5B" w:rsidP="00E62BA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1" w:name="_Hlk59445339"/>
      <w:bookmarkEnd w:id="0"/>
      <w:r w:rsidRPr="000F5F12">
        <w:rPr>
          <w:rFonts w:cs="Calibri"/>
          <w:b/>
          <w:color w:val="E87722"/>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lastRenderedPageBreak/>
        <w:t xml:space="preserve">Weitere Informationen unter </w:t>
      </w:r>
      <w:hyperlink r:id="rId12"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3"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4"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57EE15FD" w:rsidR="001E4F55" w:rsidRPr="005B2D7C" w:rsidRDefault="001E4F55" w:rsidP="001E4F55">
      <w:pPr>
        <w:spacing w:after="0" w:line="240" w:lineRule="auto"/>
        <w:ind w:left="1620"/>
        <w:rPr>
          <w:rFonts w:cs="Calibri"/>
          <w:color w:val="000000"/>
          <w:sz w:val="24"/>
          <w:szCs w:val="24"/>
        </w:rPr>
      </w:pPr>
      <w:bookmarkStart w:id="2" w:name="_GoBack"/>
      <w:bookmarkEnd w:id="2"/>
      <w:r>
        <w:rPr>
          <w:rFonts w:cs="Calibri"/>
          <w:color w:val="000000"/>
          <w:sz w:val="24"/>
          <w:szCs w:val="24"/>
        </w:rPr>
        <w:t xml:space="preserve">donum </w:t>
      </w:r>
      <w:proofErr w:type="spellStart"/>
      <w:r>
        <w:rPr>
          <w:rFonts w:cs="Calibri"/>
          <w:color w:val="000000"/>
          <w:sz w:val="24"/>
          <w:szCs w:val="24"/>
        </w:rPr>
        <w:t>vitae</w:t>
      </w:r>
      <w:proofErr w:type="spellEnd"/>
      <w:r>
        <w:rPr>
          <w:rFonts w:cs="Calibri"/>
          <w:color w:val="000000"/>
          <w:sz w:val="24"/>
          <w:szCs w:val="24"/>
        </w:rPr>
        <w:t xml:space="preserve"> e.V.</w:t>
      </w:r>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5"/>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E121" w14:textId="77777777" w:rsidR="00E1598D" w:rsidRDefault="00E1598D" w:rsidP="00A21906">
      <w:pPr>
        <w:spacing w:after="0" w:line="240" w:lineRule="auto"/>
      </w:pPr>
      <w:r>
        <w:separator/>
      </w:r>
    </w:p>
  </w:endnote>
  <w:endnote w:type="continuationSeparator" w:id="0">
    <w:p w14:paraId="1E1C146B" w14:textId="77777777" w:rsidR="00E1598D" w:rsidRDefault="00E1598D" w:rsidP="00A21906">
      <w:pPr>
        <w:spacing w:after="0" w:line="240" w:lineRule="auto"/>
      </w:pPr>
      <w:r>
        <w:continuationSeparator/>
      </w:r>
    </w:p>
  </w:endnote>
  <w:endnote w:type="continuationNotice" w:id="1">
    <w:p w14:paraId="0C328EA5" w14:textId="77777777" w:rsidR="005A40D6" w:rsidRDefault="005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7140" w14:textId="77777777" w:rsidR="00E1598D" w:rsidRDefault="00E1598D" w:rsidP="00A21906">
      <w:pPr>
        <w:spacing w:after="0" w:line="240" w:lineRule="auto"/>
      </w:pPr>
      <w:r>
        <w:separator/>
      </w:r>
    </w:p>
  </w:footnote>
  <w:footnote w:type="continuationSeparator" w:id="0">
    <w:p w14:paraId="5AD78FB7" w14:textId="77777777" w:rsidR="00E1598D" w:rsidRDefault="00E1598D" w:rsidP="00A21906">
      <w:pPr>
        <w:spacing w:after="0" w:line="240" w:lineRule="auto"/>
      </w:pPr>
      <w:r>
        <w:continuationSeparator/>
      </w:r>
    </w:p>
  </w:footnote>
  <w:footnote w:type="continuationNotice" w:id="1">
    <w:p w14:paraId="37AF7B34" w14:textId="77777777" w:rsidR="005A40D6" w:rsidRDefault="005A4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185D"/>
    <w:rsid w:val="00035FB9"/>
    <w:rsid w:val="00036123"/>
    <w:rsid w:val="00044A05"/>
    <w:rsid w:val="00051944"/>
    <w:rsid w:val="00055D1E"/>
    <w:rsid w:val="00060086"/>
    <w:rsid w:val="00061118"/>
    <w:rsid w:val="0006159E"/>
    <w:rsid w:val="00061C96"/>
    <w:rsid w:val="00062FB2"/>
    <w:rsid w:val="0006760B"/>
    <w:rsid w:val="00073114"/>
    <w:rsid w:val="00077A48"/>
    <w:rsid w:val="00077F43"/>
    <w:rsid w:val="00080D38"/>
    <w:rsid w:val="000831D7"/>
    <w:rsid w:val="0008689B"/>
    <w:rsid w:val="000A1E5A"/>
    <w:rsid w:val="000B3E72"/>
    <w:rsid w:val="000B5C2B"/>
    <w:rsid w:val="000C0581"/>
    <w:rsid w:val="000C22E6"/>
    <w:rsid w:val="000C2A99"/>
    <w:rsid w:val="000C494B"/>
    <w:rsid w:val="000D16DC"/>
    <w:rsid w:val="000D1B10"/>
    <w:rsid w:val="000D32E7"/>
    <w:rsid w:val="000D7CA8"/>
    <w:rsid w:val="000E1D7C"/>
    <w:rsid w:val="000E24BF"/>
    <w:rsid w:val="000E4AB3"/>
    <w:rsid w:val="000F2794"/>
    <w:rsid w:val="000F2C08"/>
    <w:rsid w:val="000F3A0E"/>
    <w:rsid w:val="000F5F12"/>
    <w:rsid w:val="000F64F8"/>
    <w:rsid w:val="000F793E"/>
    <w:rsid w:val="00102C4F"/>
    <w:rsid w:val="00106020"/>
    <w:rsid w:val="00113362"/>
    <w:rsid w:val="00114E5B"/>
    <w:rsid w:val="00117C92"/>
    <w:rsid w:val="00120129"/>
    <w:rsid w:val="00120563"/>
    <w:rsid w:val="00120922"/>
    <w:rsid w:val="00121842"/>
    <w:rsid w:val="00133DFB"/>
    <w:rsid w:val="00136160"/>
    <w:rsid w:val="00137CB6"/>
    <w:rsid w:val="00140D47"/>
    <w:rsid w:val="00145022"/>
    <w:rsid w:val="00145D50"/>
    <w:rsid w:val="0015155F"/>
    <w:rsid w:val="00152578"/>
    <w:rsid w:val="001604D9"/>
    <w:rsid w:val="0016137A"/>
    <w:rsid w:val="0016166E"/>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6B29"/>
    <w:rsid w:val="001B72E0"/>
    <w:rsid w:val="001B7851"/>
    <w:rsid w:val="001B7F0D"/>
    <w:rsid w:val="001C0ED0"/>
    <w:rsid w:val="001C4D81"/>
    <w:rsid w:val="001C4FDB"/>
    <w:rsid w:val="001C6D20"/>
    <w:rsid w:val="001C7BE7"/>
    <w:rsid w:val="001D1FC6"/>
    <w:rsid w:val="001D4ADA"/>
    <w:rsid w:val="001D4AE1"/>
    <w:rsid w:val="001D4FE6"/>
    <w:rsid w:val="001D5E42"/>
    <w:rsid w:val="001E0ED3"/>
    <w:rsid w:val="001E4E9A"/>
    <w:rsid w:val="001E4F55"/>
    <w:rsid w:val="001F1F5C"/>
    <w:rsid w:val="001F5857"/>
    <w:rsid w:val="00206E0D"/>
    <w:rsid w:val="0021032E"/>
    <w:rsid w:val="00211A19"/>
    <w:rsid w:val="00213C6B"/>
    <w:rsid w:val="00217036"/>
    <w:rsid w:val="002271A2"/>
    <w:rsid w:val="0022725D"/>
    <w:rsid w:val="00227728"/>
    <w:rsid w:val="00230ED4"/>
    <w:rsid w:val="0023241F"/>
    <w:rsid w:val="00236673"/>
    <w:rsid w:val="002406F2"/>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B417C"/>
    <w:rsid w:val="002C055A"/>
    <w:rsid w:val="002C2324"/>
    <w:rsid w:val="002C7543"/>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4C57"/>
    <w:rsid w:val="0031539D"/>
    <w:rsid w:val="003214AC"/>
    <w:rsid w:val="00324B27"/>
    <w:rsid w:val="00325710"/>
    <w:rsid w:val="00327364"/>
    <w:rsid w:val="0033297D"/>
    <w:rsid w:val="003453F6"/>
    <w:rsid w:val="00346631"/>
    <w:rsid w:val="00351741"/>
    <w:rsid w:val="00352365"/>
    <w:rsid w:val="003564C5"/>
    <w:rsid w:val="0035670E"/>
    <w:rsid w:val="0035730F"/>
    <w:rsid w:val="00362F5A"/>
    <w:rsid w:val="00363A40"/>
    <w:rsid w:val="00365B1D"/>
    <w:rsid w:val="003708E7"/>
    <w:rsid w:val="003820DF"/>
    <w:rsid w:val="003837BF"/>
    <w:rsid w:val="0038442C"/>
    <w:rsid w:val="00386624"/>
    <w:rsid w:val="003A168A"/>
    <w:rsid w:val="003A31EB"/>
    <w:rsid w:val="003B0784"/>
    <w:rsid w:val="003B4A8C"/>
    <w:rsid w:val="003B50A1"/>
    <w:rsid w:val="003C036A"/>
    <w:rsid w:val="003C6CBC"/>
    <w:rsid w:val="003D217E"/>
    <w:rsid w:val="003D2E9A"/>
    <w:rsid w:val="003D4865"/>
    <w:rsid w:val="003E17C9"/>
    <w:rsid w:val="003E3E26"/>
    <w:rsid w:val="003E728E"/>
    <w:rsid w:val="003F2241"/>
    <w:rsid w:val="003F418D"/>
    <w:rsid w:val="003F48C5"/>
    <w:rsid w:val="003F4AB6"/>
    <w:rsid w:val="003F59DA"/>
    <w:rsid w:val="003F6C8F"/>
    <w:rsid w:val="00403949"/>
    <w:rsid w:val="00405296"/>
    <w:rsid w:val="0040693B"/>
    <w:rsid w:val="00414A48"/>
    <w:rsid w:val="00415584"/>
    <w:rsid w:val="00415CBC"/>
    <w:rsid w:val="0042392B"/>
    <w:rsid w:val="00430944"/>
    <w:rsid w:val="0043596F"/>
    <w:rsid w:val="00436FAC"/>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3E47"/>
    <w:rsid w:val="004A547E"/>
    <w:rsid w:val="004A7933"/>
    <w:rsid w:val="004B3D6C"/>
    <w:rsid w:val="004D3AEA"/>
    <w:rsid w:val="004D5483"/>
    <w:rsid w:val="004E117D"/>
    <w:rsid w:val="004E2594"/>
    <w:rsid w:val="004E2AFB"/>
    <w:rsid w:val="004E5527"/>
    <w:rsid w:val="004E6830"/>
    <w:rsid w:val="004E7DC0"/>
    <w:rsid w:val="004E7E99"/>
    <w:rsid w:val="004F1377"/>
    <w:rsid w:val="004F4B9E"/>
    <w:rsid w:val="004F4C4E"/>
    <w:rsid w:val="004F6DC8"/>
    <w:rsid w:val="00500692"/>
    <w:rsid w:val="00501DC0"/>
    <w:rsid w:val="0050250E"/>
    <w:rsid w:val="00504633"/>
    <w:rsid w:val="00511EFF"/>
    <w:rsid w:val="0051338C"/>
    <w:rsid w:val="00521614"/>
    <w:rsid w:val="005237B2"/>
    <w:rsid w:val="00524A57"/>
    <w:rsid w:val="005443AE"/>
    <w:rsid w:val="00544F16"/>
    <w:rsid w:val="0054506E"/>
    <w:rsid w:val="00545256"/>
    <w:rsid w:val="0054717A"/>
    <w:rsid w:val="0054745A"/>
    <w:rsid w:val="00547DA1"/>
    <w:rsid w:val="00547E56"/>
    <w:rsid w:val="00554A70"/>
    <w:rsid w:val="005615A0"/>
    <w:rsid w:val="005620E8"/>
    <w:rsid w:val="00563F02"/>
    <w:rsid w:val="00566E26"/>
    <w:rsid w:val="0056755A"/>
    <w:rsid w:val="00580938"/>
    <w:rsid w:val="005833C6"/>
    <w:rsid w:val="005836EA"/>
    <w:rsid w:val="00592318"/>
    <w:rsid w:val="005A40D6"/>
    <w:rsid w:val="005B03B7"/>
    <w:rsid w:val="005B2D7C"/>
    <w:rsid w:val="005B752F"/>
    <w:rsid w:val="005B7673"/>
    <w:rsid w:val="005C1AC7"/>
    <w:rsid w:val="005C1F56"/>
    <w:rsid w:val="005D0801"/>
    <w:rsid w:val="005D1FE6"/>
    <w:rsid w:val="005D2BA2"/>
    <w:rsid w:val="005D67C5"/>
    <w:rsid w:val="005E13A9"/>
    <w:rsid w:val="005E3CF1"/>
    <w:rsid w:val="005E7920"/>
    <w:rsid w:val="005E79CF"/>
    <w:rsid w:val="005F0CF7"/>
    <w:rsid w:val="005F37E1"/>
    <w:rsid w:val="005F52E3"/>
    <w:rsid w:val="0060440E"/>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7968"/>
    <w:rsid w:val="00681C5B"/>
    <w:rsid w:val="006834F3"/>
    <w:rsid w:val="006846DC"/>
    <w:rsid w:val="006856CE"/>
    <w:rsid w:val="00685ED8"/>
    <w:rsid w:val="00692222"/>
    <w:rsid w:val="00695293"/>
    <w:rsid w:val="006A1DE3"/>
    <w:rsid w:val="006A1F08"/>
    <w:rsid w:val="006B2B8C"/>
    <w:rsid w:val="006B488D"/>
    <w:rsid w:val="006C54C2"/>
    <w:rsid w:val="006D37B0"/>
    <w:rsid w:val="006D3ACE"/>
    <w:rsid w:val="006D5E72"/>
    <w:rsid w:val="006E1F38"/>
    <w:rsid w:val="006E1FF3"/>
    <w:rsid w:val="006E2273"/>
    <w:rsid w:val="006E23D6"/>
    <w:rsid w:val="006F6EB4"/>
    <w:rsid w:val="006F6FAA"/>
    <w:rsid w:val="007008AD"/>
    <w:rsid w:val="00700E8A"/>
    <w:rsid w:val="0070322E"/>
    <w:rsid w:val="00710B7E"/>
    <w:rsid w:val="007140AA"/>
    <w:rsid w:val="0071465E"/>
    <w:rsid w:val="00720FF4"/>
    <w:rsid w:val="007268FC"/>
    <w:rsid w:val="00730F31"/>
    <w:rsid w:val="00730FE1"/>
    <w:rsid w:val="007345DE"/>
    <w:rsid w:val="00734773"/>
    <w:rsid w:val="007377B8"/>
    <w:rsid w:val="0074134B"/>
    <w:rsid w:val="00750C4F"/>
    <w:rsid w:val="00751AB5"/>
    <w:rsid w:val="00751F5C"/>
    <w:rsid w:val="00751FC7"/>
    <w:rsid w:val="0075244D"/>
    <w:rsid w:val="00757C5E"/>
    <w:rsid w:val="00770C18"/>
    <w:rsid w:val="00774002"/>
    <w:rsid w:val="00785D49"/>
    <w:rsid w:val="00793CC8"/>
    <w:rsid w:val="00796052"/>
    <w:rsid w:val="00797469"/>
    <w:rsid w:val="007A4523"/>
    <w:rsid w:val="007A52C0"/>
    <w:rsid w:val="007A672C"/>
    <w:rsid w:val="007A71EC"/>
    <w:rsid w:val="007B2F4A"/>
    <w:rsid w:val="007B3067"/>
    <w:rsid w:val="007B3640"/>
    <w:rsid w:val="007B3CF1"/>
    <w:rsid w:val="007D1127"/>
    <w:rsid w:val="007D2280"/>
    <w:rsid w:val="007D4223"/>
    <w:rsid w:val="007D7B58"/>
    <w:rsid w:val="007F35E7"/>
    <w:rsid w:val="007F7C6F"/>
    <w:rsid w:val="00804611"/>
    <w:rsid w:val="00812E13"/>
    <w:rsid w:val="00815150"/>
    <w:rsid w:val="00820172"/>
    <w:rsid w:val="0082052E"/>
    <w:rsid w:val="00825D60"/>
    <w:rsid w:val="00826C3C"/>
    <w:rsid w:val="008270EF"/>
    <w:rsid w:val="008307E9"/>
    <w:rsid w:val="00832BD7"/>
    <w:rsid w:val="008368BE"/>
    <w:rsid w:val="00837474"/>
    <w:rsid w:val="00842588"/>
    <w:rsid w:val="00845A92"/>
    <w:rsid w:val="00852BE6"/>
    <w:rsid w:val="00857055"/>
    <w:rsid w:val="008646DF"/>
    <w:rsid w:val="0086506D"/>
    <w:rsid w:val="00870B00"/>
    <w:rsid w:val="00873B05"/>
    <w:rsid w:val="008769AF"/>
    <w:rsid w:val="008772EA"/>
    <w:rsid w:val="00880B07"/>
    <w:rsid w:val="008811DC"/>
    <w:rsid w:val="00882566"/>
    <w:rsid w:val="008833C1"/>
    <w:rsid w:val="00891350"/>
    <w:rsid w:val="00891E66"/>
    <w:rsid w:val="00892502"/>
    <w:rsid w:val="00896BE4"/>
    <w:rsid w:val="008A1611"/>
    <w:rsid w:val="008A7971"/>
    <w:rsid w:val="008B0356"/>
    <w:rsid w:val="008B399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15E99"/>
    <w:rsid w:val="00920DF6"/>
    <w:rsid w:val="0092175E"/>
    <w:rsid w:val="00922AA8"/>
    <w:rsid w:val="009306B6"/>
    <w:rsid w:val="00930885"/>
    <w:rsid w:val="0093106A"/>
    <w:rsid w:val="009311F6"/>
    <w:rsid w:val="00933F79"/>
    <w:rsid w:val="00944732"/>
    <w:rsid w:val="00944A55"/>
    <w:rsid w:val="009458B3"/>
    <w:rsid w:val="009507AA"/>
    <w:rsid w:val="00953B6B"/>
    <w:rsid w:val="00960815"/>
    <w:rsid w:val="00963525"/>
    <w:rsid w:val="00965DBD"/>
    <w:rsid w:val="00970069"/>
    <w:rsid w:val="00972AE1"/>
    <w:rsid w:val="00972C10"/>
    <w:rsid w:val="00973C0C"/>
    <w:rsid w:val="00975C3B"/>
    <w:rsid w:val="00980B81"/>
    <w:rsid w:val="00982AC7"/>
    <w:rsid w:val="00990D94"/>
    <w:rsid w:val="00991665"/>
    <w:rsid w:val="00993934"/>
    <w:rsid w:val="009973C1"/>
    <w:rsid w:val="009A1774"/>
    <w:rsid w:val="009A2F05"/>
    <w:rsid w:val="009A38EE"/>
    <w:rsid w:val="009A56DA"/>
    <w:rsid w:val="009A6D75"/>
    <w:rsid w:val="009A768C"/>
    <w:rsid w:val="009C08CA"/>
    <w:rsid w:val="009C0B15"/>
    <w:rsid w:val="009C263B"/>
    <w:rsid w:val="009C2AB0"/>
    <w:rsid w:val="009C302F"/>
    <w:rsid w:val="009C70E4"/>
    <w:rsid w:val="009E37D5"/>
    <w:rsid w:val="009F0114"/>
    <w:rsid w:val="009F2A30"/>
    <w:rsid w:val="009F7691"/>
    <w:rsid w:val="00A00FE1"/>
    <w:rsid w:val="00A02A5B"/>
    <w:rsid w:val="00A03272"/>
    <w:rsid w:val="00A03702"/>
    <w:rsid w:val="00A05DAD"/>
    <w:rsid w:val="00A063FA"/>
    <w:rsid w:val="00A122F6"/>
    <w:rsid w:val="00A2096A"/>
    <w:rsid w:val="00A21906"/>
    <w:rsid w:val="00A23E1A"/>
    <w:rsid w:val="00A24B0B"/>
    <w:rsid w:val="00A25903"/>
    <w:rsid w:val="00A2694E"/>
    <w:rsid w:val="00A36770"/>
    <w:rsid w:val="00A3751C"/>
    <w:rsid w:val="00A40053"/>
    <w:rsid w:val="00A40AD1"/>
    <w:rsid w:val="00A441BC"/>
    <w:rsid w:val="00A44DAC"/>
    <w:rsid w:val="00A50FD9"/>
    <w:rsid w:val="00A513D5"/>
    <w:rsid w:val="00A54E80"/>
    <w:rsid w:val="00A63618"/>
    <w:rsid w:val="00A708F0"/>
    <w:rsid w:val="00A712B1"/>
    <w:rsid w:val="00A74356"/>
    <w:rsid w:val="00A744C0"/>
    <w:rsid w:val="00A77E0B"/>
    <w:rsid w:val="00A86B9C"/>
    <w:rsid w:val="00A92DBE"/>
    <w:rsid w:val="00A94E59"/>
    <w:rsid w:val="00AB1BB8"/>
    <w:rsid w:val="00AC0B8E"/>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5995"/>
    <w:rsid w:val="00BB05AB"/>
    <w:rsid w:val="00BB26F5"/>
    <w:rsid w:val="00BB42AF"/>
    <w:rsid w:val="00BB4C14"/>
    <w:rsid w:val="00BC176B"/>
    <w:rsid w:val="00BC3CE0"/>
    <w:rsid w:val="00BC43DD"/>
    <w:rsid w:val="00BC743C"/>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32A7C"/>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86989"/>
    <w:rsid w:val="00C86C28"/>
    <w:rsid w:val="00C91227"/>
    <w:rsid w:val="00C91F57"/>
    <w:rsid w:val="00C9727A"/>
    <w:rsid w:val="00CA21F5"/>
    <w:rsid w:val="00CA2906"/>
    <w:rsid w:val="00CA3B55"/>
    <w:rsid w:val="00CA5BB5"/>
    <w:rsid w:val="00CB0B80"/>
    <w:rsid w:val="00CB0DBF"/>
    <w:rsid w:val="00CB2725"/>
    <w:rsid w:val="00CC0810"/>
    <w:rsid w:val="00CC1248"/>
    <w:rsid w:val="00CC4406"/>
    <w:rsid w:val="00CD6A7E"/>
    <w:rsid w:val="00CD746F"/>
    <w:rsid w:val="00CE212C"/>
    <w:rsid w:val="00CE46C5"/>
    <w:rsid w:val="00CF1BB5"/>
    <w:rsid w:val="00CF4B5B"/>
    <w:rsid w:val="00D0439A"/>
    <w:rsid w:val="00D14667"/>
    <w:rsid w:val="00D152AA"/>
    <w:rsid w:val="00D17382"/>
    <w:rsid w:val="00D20B3C"/>
    <w:rsid w:val="00D20C08"/>
    <w:rsid w:val="00D22FB2"/>
    <w:rsid w:val="00D26836"/>
    <w:rsid w:val="00D4677E"/>
    <w:rsid w:val="00D65262"/>
    <w:rsid w:val="00D65B74"/>
    <w:rsid w:val="00D65F13"/>
    <w:rsid w:val="00D671B1"/>
    <w:rsid w:val="00D67C7F"/>
    <w:rsid w:val="00D714DD"/>
    <w:rsid w:val="00D73CFB"/>
    <w:rsid w:val="00D73D8C"/>
    <w:rsid w:val="00D75689"/>
    <w:rsid w:val="00D75C8E"/>
    <w:rsid w:val="00D90601"/>
    <w:rsid w:val="00D90700"/>
    <w:rsid w:val="00D942D9"/>
    <w:rsid w:val="00D96A11"/>
    <w:rsid w:val="00DA1F90"/>
    <w:rsid w:val="00DA62A0"/>
    <w:rsid w:val="00DB05ED"/>
    <w:rsid w:val="00DB48C8"/>
    <w:rsid w:val="00DB6BC0"/>
    <w:rsid w:val="00DB6E63"/>
    <w:rsid w:val="00DC66A0"/>
    <w:rsid w:val="00DD1C58"/>
    <w:rsid w:val="00DD234A"/>
    <w:rsid w:val="00DD6481"/>
    <w:rsid w:val="00DE08D1"/>
    <w:rsid w:val="00DE3BBB"/>
    <w:rsid w:val="00DF1846"/>
    <w:rsid w:val="00DF4B63"/>
    <w:rsid w:val="00DF780F"/>
    <w:rsid w:val="00E022A3"/>
    <w:rsid w:val="00E050C5"/>
    <w:rsid w:val="00E05914"/>
    <w:rsid w:val="00E121E4"/>
    <w:rsid w:val="00E12BFD"/>
    <w:rsid w:val="00E1598D"/>
    <w:rsid w:val="00E173E6"/>
    <w:rsid w:val="00E217F7"/>
    <w:rsid w:val="00E232FF"/>
    <w:rsid w:val="00E31380"/>
    <w:rsid w:val="00E32140"/>
    <w:rsid w:val="00E3380C"/>
    <w:rsid w:val="00E36ECB"/>
    <w:rsid w:val="00E43828"/>
    <w:rsid w:val="00E4414A"/>
    <w:rsid w:val="00E44182"/>
    <w:rsid w:val="00E62BA7"/>
    <w:rsid w:val="00E6612A"/>
    <w:rsid w:val="00E66979"/>
    <w:rsid w:val="00E67055"/>
    <w:rsid w:val="00E73338"/>
    <w:rsid w:val="00E762D2"/>
    <w:rsid w:val="00E770BB"/>
    <w:rsid w:val="00E778DC"/>
    <w:rsid w:val="00E85FB7"/>
    <w:rsid w:val="00E87EF3"/>
    <w:rsid w:val="00EA1120"/>
    <w:rsid w:val="00EA2336"/>
    <w:rsid w:val="00EB0547"/>
    <w:rsid w:val="00EB3BCE"/>
    <w:rsid w:val="00EB6A3E"/>
    <w:rsid w:val="00EC2ABB"/>
    <w:rsid w:val="00EC4EFD"/>
    <w:rsid w:val="00EE2A63"/>
    <w:rsid w:val="00EE34F3"/>
    <w:rsid w:val="00EE4B63"/>
    <w:rsid w:val="00EE4CE9"/>
    <w:rsid w:val="00EE791C"/>
    <w:rsid w:val="00EF06A8"/>
    <w:rsid w:val="00EF52C1"/>
    <w:rsid w:val="00F05A4C"/>
    <w:rsid w:val="00F14341"/>
    <w:rsid w:val="00F24863"/>
    <w:rsid w:val="00F27847"/>
    <w:rsid w:val="00F30BF1"/>
    <w:rsid w:val="00F3132A"/>
    <w:rsid w:val="00F3190C"/>
    <w:rsid w:val="00F32CEE"/>
    <w:rsid w:val="00F34C98"/>
    <w:rsid w:val="00F3576E"/>
    <w:rsid w:val="00F40CB3"/>
    <w:rsid w:val="00F47109"/>
    <w:rsid w:val="00F56064"/>
    <w:rsid w:val="00F71CB0"/>
    <w:rsid w:val="00F749B2"/>
    <w:rsid w:val="00F81895"/>
    <w:rsid w:val="00F857D5"/>
    <w:rsid w:val="00FA0824"/>
    <w:rsid w:val="00FA742A"/>
    <w:rsid w:val="00FB0291"/>
    <w:rsid w:val="00FB2377"/>
    <w:rsid w:val="00FC32CE"/>
    <w:rsid w:val="00FC3665"/>
    <w:rsid w:val="00FC4902"/>
    <w:rsid w:val="00FC6ADB"/>
    <w:rsid w:val="00FD0781"/>
    <w:rsid w:val="00FD401F"/>
    <w:rsid w:val="00FD550D"/>
    <w:rsid w:val="00FE0243"/>
    <w:rsid w:val="00FE4DCC"/>
    <w:rsid w:val="00FF4808"/>
    <w:rsid w:val="00FF5037"/>
    <w:rsid w:val="00FF51B0"/>
    <w:rsid w:val="00FF5434"/>
    <w:rsid w:val="017931AF"/>
    <w:rsid w:val="023A265E"/>
    <w:rsid w:val="0265071C"/>
    <w:rsid w:val="0F865604"/>
    <w:rsid w:val="1472EF84"/>
    <w:rsid w:val="1538EAAC"/>
    <w:rsid w:val="156ED1D3"/>
    <w:rsid w:val="179167E9"/>
    <w:rsid w:val="19305BB4"/>
    <w:rsid w:val="1B70E443"/>
    <w:rsid w:val="237BF628"/>
    <w:rsid w:val="405742C7"/>
    <w:rsid w:val="4423A245"/>
    <w:rsid w:val="54662ED3"/>
    <w:rsid w:val="5688C4E9"/>
    <w:rsid w:val="576B5B50"/>
    <w:rsid w:val="5E3497D8"/>
    <w:rsid w:val="6D48B330"/>
    <w:rsid w:val="72702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onumvita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umvita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numvitae.org/service/donum-vitae-auf-dem-katholikenta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2.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EAC24-9861-4268-AA72-75B9F41A21C4}">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05934de-9975-45b6-ae18-1bdb1e9fe4d4"/>
    <ds:schemaRef ds:uri="http://purl.org/dc/terms/"/>
    <ds:schemaRef ds:uri="http://purl.org/dc/elements/1.1/"/>
    <ds:schemaRef ds:uri="a3f4bdfa-98d1-4df2-ad36-d06683a3ee1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C5DB83-91B6-4C97-850C-3EFDE567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18</cp:revision>
  <cp:lastPrinted>2021-03-16T13:52:00Z</cp:lastPrinted>
  <dcterms:created xsi:type="dcterms:W3CDTF">2022-05-28T05:55:00Z</dcterms:created>
  <dcterms:modified xsi:type="dcterms:W3CDTF">2022-06-02T04:11:00Z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